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CB8" w:rsidRPr="00F9682E" w:rsidRDefault="005D4CB8" w:rsidP="005D4CB8">
      <w:pPr>
        <w:widowControl/>
        <w:ind w:firstLine="0"/>
        <w:jc w:val="center"/>
        <w:rPr>
          <w:rFonts w:eastAsia="Calibri"/>
          <w:b/>
          <w:sz w:val="32"/>
          <w:szCs w:val="22"/>
          <w:lang w:eastAsia="en-US"/>
        </w:rPr>
      </w:pPr>
      <w:r w:rsidRPr="00F9682E">
        <w:rPr>
          <w:rFonts w:eastAsia="Calibri"/>
          <w:b/>
          <w:sz w:val="32"/>
          <w:szCs w:val="22"/>
          <w:lang w:eastAsia="en-US"/>
        </w:rPr>
        <w:t>Муниципальное бюджетное общеобразовательное учреждение</w:t>
      </w:r>
    </w:p>
    <w:p w:rsidR="005D4CB8" w:rsidRPr="00F9682E" w:rsidRDefault="005D4CB8" w:rsidP="000D43BE">
      <w:pPr>
        <w:widowControl/>
        <w:spacing w:after="120"/>
        <w:ind w:firstLine="0"/>
        <w:jc w:val="center"/>
        <w:rPr>
          <w:rFonts w:eastAsia="Calibri"/>
          <w:b/>
          <w:sz w:val="32"/>
          <w:szCs w:val="22"/>
          <w:lang w:eastAsia="en-US"/>
        </w:rPr>
      </w:pPr>
      <w:r w:rsidRPr="00F9682E">
        <w:rPr>
          <w:rFonts w:eastAsia="Calibri"/>
          <w:b/>
          <w:sz w:val="32"/>
          <w:szCs w:val="22"/>
          <w:lang w:eastAsia="en-US"/>
        </w:rPr>
        <w:t>«</w:t>
      </w:r>
      <w:proofErr w:type="spellStart"/>
      <w:r w:rsidR="008B236C">
        <w:rPr>
          <w:rFonts w:eastAsia="Calibri"/>
          <w:b/>
          <w:sz w:val="32"/>
          <w:szCs w:val="22"/>
          <w:lang w:eastAsia="en-US"/>
        </w:rPr>
        <w:t>Джангинская</w:t>
      </w:r>
      <w:proofErr w:type="spellEnd"/>
      <w:r w:rsidRPr="00F9682E">
        <w:rPr>
          <w:rFonts w:eastAsia="Calibri"/>
          <w:b/>
          <w:sz w:val="32"/>
          <w:szCs w:val="22"/>
          <w:lang w:eastAsia="en-US"/>
        </w:rPr>
        <w:t xml:space="preserve"> средняя общеобразовательная школа»</w:t>
      </w:r>
    </w:p>
    <w:tbl>
      <w:tblPr>
        <w:tblW w:w="5000" w:type="pct"/>
        <w:jc w:val="center"/>
        <w:tblLook w:val="04A0" w:firstRow="1" w:lastRow="0" w:firstColumn="1" w:lastColumn="0" w:noHBand="0" w:noVBand="1"/>
      </w:tblPr>
      <w:tblGrid>
        <w:gridCol w:w="4785"/>
        <w:gridCol w:w="4786"/>
      </w:tblGrid>
      <w:tr w:rsidR="005D4CB8" w:rsidRPr="00F9682E" w:rsidTr="00950D31">
        <w:trPr>
          <w:jc w:val="center"/>
        </w:trPr>
        <w:tc>
          <w:tcPr>
            <w:tcW w:w="4785" w:type="dxa"/>
          </w:tcPr>
          <w:p w:rsidR="005D4CB8" w:rsidRPr="00F9682E" w:rsidRDefault="005D4CB8" w:rsidP="00950D31">
            <w:pPr>
              <w:widowControl/>
              <w:ind w:firstLine="0"/>
              <w:jc w:val="center"/>
              <w:rPr>
                <w:sz w:val="20"/>
                <w:szCs w:val="28"/>
              </w:rPr>
            </w:pPr>
            <w:r w:rsidRPr="00F9682E">
              <w:rPr>
                <w:sz w:val="20"/>
                <w:szCs w:val="28"/>
              </w:rPr>
              <w:t>ПРИНЯТО</w:t>
            </w:r>
          </w:p>
          <w:p w:rsidR="005D4CB8" w:rsidRPr="00F9682E" w:rsidRDefault="005D4CB8" w:rsidP="00950D31">
            <w:pPr>
              <w:widowControl/>
              <w:ind w:firstLine="0"/>
              <w:jc w:val="center"/>
              <w:rPr>
                <w:sz w:val="20"/>
                <w:szCs w:val="28"/>
              </w:rPr>
            </w:pPr>
            <w:r w:rsidRPr="00F9682E">
              <w:rPr>
                <w:sz w:val="20"/>
                <w:szCs w:val="28"/>
              </w:rPr>
              <w:t>на педагогическом совете</w:t>
            </w:r>
          </w:p>
          <w:p w:rsidR="005D4CB8" w:rsidRPr="00F9682E" w:rsidRDefault="005D4CB8" w:rsidP="00950D31">
            <w:pPr>
              <w:widowControl/>
              <w:ind w:firstLine="0"/>
              <w:jc w:val="center"/>
              <w:rPr>
                <w:sz w:val="20"/>
                <w:szCs w:val="28"/>
              </w:rPr>
            </w:pPr>
            <w:r w:rsidRPr="00F9682E">
              <w:rPr>
                <w:sz w:val="20"/>
                <w:szCs w:val="28"/>
              </w:rPr>
              <w:t>МБОУ «</w:t>
            </w:r>
            <w:proofErr w:type="spellStart"/>
            <w:r w:rsidR="008B236C">
              <w:rPr>
                <w:sz w:val="20"/>
                <w:szCs w:val="28"/>
              </w:rPr>
              <w:t>Джангинская</w:t>
            </w:r>
            <w:proofErr w:type="spellEnd"/>
            <w:r w:rsidRPr="00F9682E">
              <w:rPr>
                <w:sz w:val="20"/>
                <w:szCs w:val="28"/>
              </w:rPr>
              <w:t xml:space="preserve"> СОШ»</w:t>
            </w:r>
          </w:p>
          <w:p w:rsidR="005D4CB8" w:rsidRPr="00F9682E" w:rsidRDefault="005D4CB8" w:rsidP="00950D31">
            <w:pPr>
              <w:widowControl/>
              <w:spacing w:before="240" w:after="120"/>
              <w:ind w:firstLine="0"/>
              <w:jc w:val="center"/>
              <w:rPr>
                <w:sz w:val="20"/>
                <w:szCs w:val="28"/>
              </w:rPr>
            </w:pPr>
            <w:r w:rsidRPr="00F9682E">
              <w:rPr>
                <w:sz w:val="20"/>
                <w:szCs w:val="28"/>
              </w:rPr>
              <w:t>Протокол № _________</w:t>
            </w:r>
          </w:p>
          <w:p w:rsidR="005D4CB8" w:rsidRPr="00F9682E" w:rsidRDefault="005D4CB8" w:rsidP="00950D31">
            <w:pPr>
              <w:widowControl/>
              <w:ind w:firstLine="0"/>
              <w:jc w:val="center"/>
              <w:rPr>
                <w:sz w:val="20"/>
                <w:szCs w:val="28"/>
              </w:rPr>
            </w:pPr>
            <w:r w:rsidRPr="00F9682E">
              <w:rPr>
                <w:sz w:val="20"/>
                <w:szCs w:val="28"/>
              </w:rPr>
              <w:t>от «______» __________________ 201___ г.</w:t>
            </w:r>
          </w:p>
        </w:tc>
        <w:tc>
          <w:tcPr>
            <w:tcW w:w="4786" w:type="dxa"/>
          </w:tcPr>
          <w:p w:rsidR="005D4CB8" w:rsidRPr="00F9682E" w:rsidRDefault="005D4CB8" w:rsidP="00950D31">
            <w:pPr>
              <w:widowControl/>
              <w:ind w:firstLine="0"/>
              <w:jc w:val="center"/>
              <w:rPr>
                <w:sz w:val="20"/>
                <w:szCs w:val="28"/>
              </w:rPr>
            </w:pPr>
            <w:r w:rsidRPr="00F9682E">
              <w:rPr>
                <w:sz w:val="20"/>
                <w:szCs w:val="28"/>
              </w:rPr>
              <w:t>УТВЕРЖДАЮ:</w:t>
            </w:r>
          </w:p>
          <w:p w:rsidR="005D4CB8" w:rsidRPr="00F9682E" w:rsidRDefault="005D4CB8" w:rsidP="00950D31">
            <w:pPr>
              <w:widowControl/>
              <w:ind w:firstLine="0"/>
              <w:jc w:val="center"/>
              <w:rPr>
                <w:sz w:val="20"/>
                <w:szCs w:val="28"/>
              </w:rPr>
            </w:pPr>
            <w:r w:rsidRPr="00F9682E">
              <w:rPr>
                <w:sz w:val="20"/>
                <w:szCs w:val="28"/>
              </w:rPr>
              <w:t>директор МБОУ «</w:t>
            </w:r>
            <w:proofErr w:type="spellStart"/>
            <w:r w:rsidR="008B236C">
              <w:rPr>
                <w:sz w:val="20"/>
                <w:szCs w:val="28"/>
              </w:rPr>
              <w:t>Джангинская</w:t>
            </w:r>
            <w:proofErr w:type="spellEnd"/>
            <w:r w:rsidRPr="00F9682E">
              <w:rPr>
                <w:sz w:val="20"/>
                <w:szCs w:val="28"/>
              </w:rPr>
              <w:t xml:space="preserve"> СОШ»</w:t>
            </w:r>
          </w:p>
          <w:p w:rsidR="005D4CB8" w:rsidRPr="00F9682E" w:rsidRDefault="005D4CB8" w:rsidP="00950D31">
            <w:pPr>
              <w:widowControl/>
              <w:spacing w:before="120"/>
              <w:ind w:firstLine="0"/>
              <w:jc w:val="center"/>
              <w:rPr>
                <w:sz w:val="20"/>
                <w:szCs w:val="28"/>
              </w:rPr>
            </w:pPr>
            <w:r w:rsidRPr="00F9682E">
              <w:rPr>
                <w:sz w:val="20"/>
                <w:szCs w:val="28"/>
              </w:rPr>
              <w:t xml:space="preserve">______________________ </w:t>
            </w:r>
            <w:proofErr w:type="spellStart"/>
            <w:r w:rsidR="008B236C">
              <w:rPr>
                <w:sz w:val="20"/>
                <w:szCs w:val="28"/>
              </w:rPr>
              <w:t>Гамидов</w:t>
            </w:r>
            <w:proofErr w:type="spellEnd"/>
            <w:r w:rsidR="008B236C">
              <w:rPr>
                <w:sz w:val="20"/>
                <w:szCs w:val="28"/>
              </w:rPr>
              <w:t xml:space="preserve"> А.М.</w:t>
            </w:r>
            <w:bookmarkStart w:id="0" w:name="_GoBack"/>
            <w:bookmarkEnd w:id="0"/>
            <w:r w:rsidRPr="00F9682E">
              <w:rPr>
                <w:sz w:val="20"/>
                <w:szCs w:val="28"/>
              </w:rPr>
              <w:t>.</w:t>
            </w:r>
          </w:p>
          <w:p w:rsidR="005D4CB8" w:rsidRPr="00F9682E" w:rsidRDefault="005D4CB8" w:rsidP="00950D31">
            <w:pPr>
              <w:widowControl/>
              <w:spacing w:before="120" w:after="120"/>
              <w:ind w:firstLine="0"/>
              <w:jc w:val="center"/>
              <w:rPr>
                <w:sz w:val="20"/>
                <w:szCs w:val="28"/>
              </w:rPr>
            </w:pPr>
            <w:r w:rsidRPr="00F9682E">
              <w:rPr>
                <w:sz w:val="20"/>
                <w:szCs w:val="28"/>
              </w:rPr>
              <w:t>Приказ № _________</w:t>
            </w:r>
          </w:p>
          <w:p w:rsidR="005D4CB8" w:rsidRPr="00F9682E" w:rsidRDefault="005D4CB8" w:rsidP="00950D31">
            <w:pPr>
              <w:widowControl/>
              <w:ind w:firstLine="0"/>
              <w:jc w:val="center"/>
              <w:rPr>
                <w:sz w:val="20"/>
                <w:szCs w:val="28"/>
              </w:rPr>
            </w:pPr>
            <w:r w:rsidRPr="00F9682E">
              <w:rPr>
                <w:sz w:val="20"/>
                <w:szCs w:val="28"/>
              </w:rPr>
              <w:t>от «______» __________________ 201___ г.</w:t>
            </w:r>
          </w:p>
        </w:tc>
      </w:tr>
    </w:tbl>
    <w:p w:rsidR="005D4CB8" w:rsidRPr="0079723E" w:rsidRDefault="005D4CB8" w:rsidP="00A202D7">
      <w:pPr>
        <w:spacing w:before="360"/>
        <w:ind w:firstLine="0"/>
        <w:jc w:val="center"/>
        <w:rPr>
          <w:b/>
          <w:bCs/>
          <w:sz w:val="32"/>
        </w:rPr>
      </w:pPr>
      <w:r w:rsidRPr="0079723E">
        <w:rPr>
          <w:b/>
          <w:bCs/>
          <w:sz w:val="32"/>
        </w:rPr>
        <w:t>ПОЛОЖЕНИЕ</w:t>
      </w:r>
    </w:p>
    <w:p w:rsidR="005D4CB8" w:rsidRPr="0079723E" w:rsidRDefault="00681D5A" w:rsidP="00A202D7">
      <w:pPr>
        <w:spacing w:after="360"/>
        <w:ind w:firstLine="0"/>
        <w:jc w:val="center"/>
        <w:rPr>
          <w:b/>
          <w:bCs/>
          <w:sz w:val="32"/>
        </w:rPr>
      </w:pPr>
      <w:r w:rsidRPr="0079723E">
        <w:rPr>
          <w:b/>
          <w:bCs/>
          <w:sz w:val="32"/>
        </w:rPr>
        <w:t>о нормах профессиональной этики педагогических работников</w:t>
      </w:r>
    </w:p>
    <w:p w:rsidR="005D4CB8" w:rsidRPr="005D4CB8" w:rsidRDefault="005D4CB8" w:rsidP="00A202D7">
      <w:pPr>
        <w:spacing w:after="120"/>
        <w:rPr>
          <w:b/>
          <w:bCs/>
        </w:rPr>
      </w:pPr>
      <w:r w:rsidRPr="005D4CB8">
        <w:rPr>
          <w:b/>
          <w:bCs/>
        </w:rPr>
        <w:t>I. Общие положения</w:t>
      </w:r>
      <w:r w:rsidR="007C6288">
        <w:rPr>
          <w:b/>
          <w:bCs/>
        </w:rPr>
        <w:t>.</w:t>
      </w:r>
    </w:p>
    <w:p w:rsidR="005D4CB8" w:rsidRPr="005D4CB8" w:rsidRDefault="005D4CB8" w:rsidP="00A202D7">
      <w:pPr>
        <w:spacing w:after="120"/>
      </w:pPr>
      <w:proofErr w:type="gramStart"/>
      <w:r w:rsidRPr="005D4CB8">
        <w:t xml:space="preserve">Положение о нормах профессиональной этики педагогических работников (далее </w:t>
      </w:r>
      <w:r w:rsidR="00D2133A">
        <w:t>–</w:t>
      </w:r>
      <w:r w:rsidRPr="005D4CB8">
        <w:t xml:space="preserve"> Положение) разработано на основании положений Конституции Российской Федерации, Трудового кодекса Российской Федерации, Федерального закона от 29 декабря 2012 г. N 273-ФЗ </w:t>
      </w:r>
      <w:r w:rsidR="00D2133A">
        <w:t>«</w:t>
      </w:r>
      <w:r w:rsidRPr="005D4CB8">
        <w:t>Об образовании в Российской Федерации</w:t>
      </w:r>
      <w:r w:rsidR="00D2133A">
        <w:t>»</w:t>
      </w:r>
      <w:r w:rsidRPr="005D4CB8">
        <w:t xml:space="preserve"> и Федерального закона от 29 декабря 2010 г. N 436-ФЗ </w:t>
      </w:r>
      <w:r w:rsidR="00D2133A">
        <w:t>«</w:t>
      </w:r>
      <w:r w:rsidRPr="005D4CB8">
        <w:t>О защите детей от информации, причиняю</w:t>
      </w:r>
      <w:r w:rsidR="00D2133A">
        <w:t>щей вред их здоровью и развитию»</w:t>
      </w:r>
      <w:r w:rsidRPr="005D4CB8">
        <w:t>.</w:t>
      </w:r>
      <w:proofErr w:type="gramEnd"/>
    </w:p>
    <w:p w:rsidR="005D4CB8" w:rsidRPr="005D4CB8" w:rsidRDefault="005D4CB8" w:rsidP="005D4CB8">
      <w:r w:rsidRPr="005D4CB8">
        <w:t>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w:t>
      </w:r>
      <w:r w:rsidR="007C6288">
        <w:t xml:space="preserve"> МБОУ «</w:t>
      </w:r>
      <w:proofErr w:type="spellStart"/>
      <w:r w:rsidR="008B236C">
        <w:t>Джангинская</w:t>
      </w:r>
      <w:proofErr w:type="spellEnd"/>
      <w:r w:rsidR="007C6288">
        <w:t xml:space="preserve"> СОШ»</w:t>
      </w:r>
      <w:r w:rsidRPr="005D4CB8">
        <w:t>,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5D4CB8" w:rsidRPr="005D4CB8" w:rsidRDefault="005D4CB8" w:rsidP="007C6288">
      <w:pPr>
        <w:spacing w:before="120" w:after="120"/>
        <w:rPr>
          <w:b/>
          <w:bCs/>
        </w:rPr>
      </w:pPr>
      <w:bookmarkStart w:id="1" w:name="Par56"/>
      <w:bookmarkEnd w:id="1"/>
      <w:r w:rsidRPr="005D4CB8">
        <w:rPr>
          <w:b/>
          <w:bCs/>
        </w:rPr>
        <w:t>II. Нормы профессиональной этики педагогических работников</w:t>
      </w:r>
      <w:r w:rsidR="007C6288">
        <w:rPr>
          <w:b/>
          <w:bCs/>
        </w:rPr>
        <w:t>.</w:t>
      </w:r>
    </w:p>
    <w:p w:rsidR="005D4CB8" w:rsidRPr="005D4CB8" w:rsidRDefault="005D4CB8" w:rsidP="00A202D7">
      <w:pPr>
        <w:spacing w:after="120"/>
      </w:pPr>
      <w:r w:rsidRPr="005D4CB8">
        <w:t>Педагогические работники</w:t>
      </w:r>
      <w:r w:rsidR="00EF688A">
        <w:t xml:space="preserve"> образовательного учреждения</w:t>
      </w:r>
      <w:r w:rsidRPr="005D4CB8">
        <w:t>, сознавая ответственность перед государством, обществом и гражданами, призваны:</w:t>
      </w:r>
    </w:p>
    <w:p w:rsidR="005D4CB8" w:rsidRPr="005D4CB8" w:rsidRDefault="005D4CB8" w:rsidP="00A202D7">
      <w:pPr>
        <w:numPr>
          <w:ilvl w:val="0"/>
          <w:numId w:val="1"/>
        </w:numPr>
        <w:spacing w:after="120"/>
        <w:ind w:left="0" w:firstLine="284"/>
      </w:pPr>
      <w:r w:rsidRPr="005D4CB8">
        <w:t>уважать честь и достоинство обучающихся и других участников образовательных отношений;</w:t>
      </w:r>
    </w:p>
    <w:p w:rsidR="005D4CB8" w:rsidRPr="005D4CB8" w:rsidRDefault="005D4CB8" w:rsidP="00A202D7">
      <w:pPr>
        <w:numPr>
          <w:ilvl w:val="0"/>
          <w:numId w:val="1"/>
        </w:numPr>
        <w:spacing w:after="120"/>
        <w:ind w:left="0" w:firstLine="284"/>
      </w:pPr>
      <w:r w:rsidRPr="005D4CB8">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D4CB8" w:rsidRPr="005D4CB8" w:rsidRDefault="005D4CB8" w:rsidP="00A202D7">
      <w:pPr>
        <w:numPr>
          <w:ilvl w:val="0"/>
          <w:numId w:val="1"/>
        </w:numPr>
        <w:spacing w:after="120"/>
        <w:ind w:left="0" w:firstLine="284"/>
      </w:pPr>
      <w:r w:rsidRPr="005D4CB8">
        <w:t>проявлять доброжелательность, вежливость, тактичность и внимательность к обучающимся, их родителям (законным представителям) и коллегам;</w:t>
      </w:r>
    </w:p>
    <w:p w:rsidR="005D4CB8" w:rsidRPr="005D4CB8" w:rsidRDefault="005D4CB8" w:rsidP="00A202D7">
      <w:pPr>
        <w:numPr>
          <w:ilvl w:val="0"/>
          <w:numId w:val="1"/>
        </w:numPr>
        <w:spacing w:after="120"/>
        <w:ind w:left="0" w:firstLine="284"/>
      </w:pPr>
      <w:r w:rsidRPr="005D4CB8">
        <w:t xml:space="preserve">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w:t>
      </w:r>
      <w:proofErr w:type="gramStart"/>
      <w:r w:rsidRPr="005D4CB8">
        <w:t>обучающимися</w:t>
      </w:r>
      <w:proofErr w:type="gramEnd"/>
      <w:r w:rsidRPr="005D4CB8">
        <w:t>;</w:t>
      </w:r>
    </w:p>
    <w:p w:rsidR="005D4CB8" w:rsidRPr="005D4CB8" w:rsidRDefault="005D4CB8" w:rsidP="00A202D7">
      <w:pPr>
        <w:numPr>
          <w:ilvl w:val="0"/>
          <w:numId w:val="1"/>
        </w:numPr>
        <w:spacing w:after="120"/>
        <w:ind w:left="0" w:firstLine="284"/>
      </w:pPr>
      <w:r w:rsidRPr="005D4CB8">
        <w:t>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5D4CB8" w:rsidRPr="005D4CB8" w:rsidRDefault="005D4CB8" w:rsidP="00A202D7">
      <w:pPr>
        <w:numPr>
          <w:ilvl w:val="0"/>
          <w:numId w:val="1"/>
        </w:numPr>
        <w:spacing w:after="120"/>
        <w:ind w:left="0" w:firstLine="284"/>
      </w:pPr>
      <w:r w:rsidRPr="005D4CB8">
        <w:t>придерживаться внешнего вида, соответствующего задачам реализуемой образовательной программы;</w:t>
      </w:r>
    </w:p>
    <w:p w:rsidR="005D4CB8" w:rsidRPr="005D4CB8" w:rsidRDefault="005D4CB8" w:rsidP="00A202D7">
      <w:pPr>
        <w:numPr>
          <w:ilvl w:val="0"/>
          <w:numId w:val="1"/>
        </w:numPr>
        <w:spacing w:after="120"/>
        <w:ind w:left="0" w:firstLine="284"/>
      </w:pPr>
      <w:bookmarkStart w:id="2" w:name="Par65"/>
      <w:bookmarkEnd w:id="2"/>
      <w:r w:rsidRPr="005D4CB8">
        <w:lastRenderedPageBreak/>
        <w:t xml:space="preserve">воздерживаться от размещения в информационно-телекоммуникационной сети </w:t>
      </w:r>
      <w:r w:rsidR="000D43BE">
        <w:t>«</w:t>
      </w:r>
      <w:r w:rsidRPr="005D4CB8">
        <w:t>Интернет</w:t>
      </w:r>
      <w:r w:rsidR="000D43BE">
        <w:t>»</w:t>
      </w:r>
      <w:r w:rsidRPr="005D4CB8">
        <w:t>, в местах, доступных для детей, информации, причиняющий вред здоровью и (или) развитию детей;</w:t>
      </w:r>
    </w:p>
    <w:p w:rsidR="005D4CB8" w:rsidRPr="005D4CB8" w:rsidRDefault="005D4CB8" w:rsidP="00EF688A">
      <w:pPr>
        <w:numPr>
          <w:ilvl w:val="0"/>
          <w:numId w:val="1"/>
        </w:numPr>
        <w:ind w:left="0" w:firstLine="284"/>
      </w:pPr>
      <w:r w:rsidRPr="005D4CB8">
        <w:t xml:space="preserve">избегать ситуаций, способных нанести вред чести, достоинству и деловой репутации педагогического работника и (или) </w:t>
      </w:r>
      <w:r w:rsidR="004D04BD">
        <w:t>образовательному учреждению</w:t>
      </w:r>
      <w:r w:rsidRPr="005D4CB8">
        <w:t>.</w:t>
      </w:r>
    </w:p>
    <w:p w:rsidR="005D4CB8" w:rsidRPr="005D4CB8" w:rsidRDefault="005D4CB8" w:rsidP="00A202D7">
      <w:pPr>
        <w:spacing w:before="120" w:after="120"/>
        <w:rPr>
          <w:b/>
          <w:bCs/>
        </w:rPr>
      </w:pPr>
      <w:r w:rsidRPr="005D4CB8">
        <w:rPr>
          <w:b/>
          <w:bCs/>
        </w:rPr>
        <w:t>III. Реализация права педагогических работников</w:t>
      </w:r>
      <w:r w:rsidR="00681D5A" w:rsidRPr="008B236C">
        <w:rPr>
          <w:b/>
          <w:bCs/>
        </w:rPr>
        <w:t xml:space="preserve"> </w:t>
      </w:r>
      <w:r w:rsidRPr="005D4CB8">
        <w:rPr>
          <w:b/>
          <w:bCs/>
        </w:rPr>
        <w:t>на справедливое и объективное расследование нарушения норм</w:t>
      </w:r>
      <w:r w:rsidR="00681D5A" w:rsidRPr="008B236C">
        <w:rPr>
          <w:b/>
          <w:bCs/>
        </w:rPr>
        <w:t xml:space="preserve"> </w:t>
      </w:r>
      <w:r w:rsidRPr="005D4CB8">
        <w:rPr>
          <w:b/>
          <w:bCs/>
        </w:rPr>
        <w:t>профессиональной этики педагогических работников</w:t>
      </w:r>
      <w:r w:rsidR="000D43BE">
        <w:rPr>
          <w:b/>
          <w:bCs/>
        </w:rPr>
        <w:t>.</w:t>
      </w:r>
    </w:p>
    <w:p w:rsidR="005D4CB8" w:rsidRPr="005D4CB8" w:rsidRDefault="004D04BD" w:rsidP="00A202D7">
      <w:pPr>
        <w:spacing w:after="120"/>
      </w:pPr>
      <w:r>
        <w:t>Образовательное учреждение</w:t>
      </w:r>
      <w:r w:rsidR="005D4CB8" w:rsidRPr="005D4CB8">
        <w:t xml:space="preserve"> стремится обеспечить защиту чести, достоинства и деловой репутации</w:t>
      </w:r>
      <w:r w:rsidR="00C504FB">
        <w:t xml:space="preserve"> своих</w:t>
      </w:r>
      <w:r w:rsidR="005D4CB8" w:rsidRPr="005D4CB8">
        <w:t xml:space="preserve">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5D4CB8" w:rsidRPr="005D4CB8" w:rsidRDefault="005D4CB8" w:rsidP="00A202D7">
      <w:pPr>
        <w:spacing w:after="120"/>
      </w:pPr>
      <w:r w:rsidRPr="005D4CB8">
        <w:t xml:space="preserve">Случаи нарушения норм профессиональной этики педагогических работников, установленных </w:t>
      </w:r>
      <w:r w:rsidRPr="00B34370">
        <w:t>разделом II</w:t>
      </w:r>
      <w:r w:rsidRPr="005D4CB8">
        <w:t xml:space="preserve"> настоящего Положения, рассматриваются комиссией по урегулированию споров между участниками образовательных отношений, созда</w:t>
      </w:r>
      <w:r w:rsidR="00B34370">
        <w:t>нн</w:t>
      </w:r>
      <w:r w:rsidRPr="005D4CB8">
        <w:t>ой в образовательн</w:t>
      </w:r>
      <w:r w:rsidR="00B34370">
        <w:t>ом учреждении</w:t>
      </w:r>
      <w:r w:rsidRPr="005D4CB8">
        <w:t xml:space="preserve"> в соответствии с частью 2 статьи 45 Федерального закона от 29 декабря 2012 г. N 273-ФЗ </w:t>
      </w:r>
      <w:r w:rsidR="00B34370">
        <w:t>«</w:t>
      </w:r>
      <w:r w:rsidRPr="005D4CB8">
        <w:t>Об образовании в Российской Федерации</w:t>
      </w:r>
      <w:r w:rsidR="00B34370">
        <w:t>»</w:t>
      </w:r>
      <w:r w:rsidRPr="005D4CB8">
        <w:t>.</w:t>
      </w:r>
    </w:p>
    <w:p w:rsidR="005D4CB8" w:rsidRPr="005D4CB8" w:rsidRDefault="005D4CB8" w:rsidP="00A202D7">
      <w:pPr>
        <w:spacing w:after="120"/>
      </w:pPr>
      <w:r w:rsidRPr="005D4CB8">
        <w:t xml:space="preserve">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w:t>
      </w:r>
      <w:r w:rsidR="00BD761D">
        <w:t>–</w:t>
      </w:r>
      <w:r w:rsidRPr="005D4CB8">
        <w:t xml:space="preserve"> гражданским процессуальным законодательством Российской Федерации.</w:t>
      </w:r>
    </w:p>
    <w:p w:rsidR="005D4CB8" w:rsidRPr="005D4CB8" w:rsidRDefault="005D4CB8" w:rsidP="00A202D7">
      <w:pPr>
        <w:spacing w:after="120"/>
      </w:pPr>
      <w:r w:rsidRPr="005D4CB8">
        <w:t>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5D4CB8" w:rsidRPr="005D4CB8" w:rsidRDefault="005D4CB8" w:rsidP="00A202D7">
      <w:pPr>
        <w:spacing w:after="120"/>
      </w:pPr>
      <w:r w:rsidRPr="005D4CB8">
        <w:t>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w:t>
      </w:r>
    </w:p>
    <w:p w:rsidR="001244C9" w:rsidRDefault="005D4CB8" w:rsidP="005D4CB8">
      <w:r w:rsidRPr="005D4CB8">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p>
    <w:sectPr w:rsidR="001244C9" w:rsidSect="001244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25780"/>
    <w:multiLevelType w:val="hybridMultilevel"/>
    <w:tmpl w:val="C7C8D4CA"/>
    <w:lvl w:ilvl="0" w:tplc="16C6213E">
      <w:start w:val="1"/>
      <w:numFmt w:val="bullet"/>
      <w:suff w:val="space"/>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D4CB8"/>
    <w:rsid w:val="00054F7A"/>
    <w:rsid w:val="000D43BE"/>
    <w:rsid w:val="001244C9"/>
    <w:rsid w:val="003F2B72"/>
    <w:rsid w:val="004D04BD"/>
    <w:rsid w:val="005D4CB8"/>
    <w:rsid w:val="00681D5A"/>
    <w:rsid w:val="0079723E"/>
    <w:rsid w:val="007C6288"/>
    <w:rsid w:val="007D4CB2"/>
    <w:rsid w:val="007F46F6"/>
    <w:rsid w:val="008B236C"/>
    <w:rsid w:val="009246F2"/>
    <w:rsid w:val="00A202D7"/>
    <w:rsid w:val="00B34370"/>
    <w:rsid w:val="00BD761D"/>
    <w:rsid w:val="00C504FB"/>
    <w:rsid w:val="00D2133A"/>
    <w:rsid w:val="00D93911"/>
    <w:rsid w:val="00EF68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911"/>
    <w:pPr>
      <w:widowControl w:val="0"/>
      <w:spacing w:after="0" w:line="240" w:lineRule="auto"/>
      <w:ind w:firstLine="284"/>
      <w:jc w:val="both"/>
    </w:pPr>
    <w:rPr>
      <w:rFonts w:ascii="Times New Roman" w:hAnsi="Times New Roman" w:cs="Times New Roman"/>
      <w:sz w:val="24"/>
      <w:szCs w:val="24"/>
      <w:lang w:eastAsia="ru-RU"/>
    </w:rPr>
  </w:style>
  <w:style w:type="paragraph" w:styleId="1">
    <w:name w:val="heading 1"/>
    <w:basedOn w:val="a"/>
    <w:next w:val="a"/>
    <w:link w:val="10"/>
    <w:qFormat/>
    <w:rsid w:val="00D93911"/>
    <w:pPr>
      <w:keepNext/>
      <w:spacing w:after="240"/>
      <w:contextualSpacing/>
      <w:jc w:val="center"/>
      <w:outlineLvl w:val="0"/>
    </w:pPr>
    <w:rPr>
      <w:b/>
      <w:bCs/>
      <w:kern w:val="36"/>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3911"/>
    <w:rPr>
      <w:rFonts w:ascii="Times New Roman" w:eastAsia="Times New Roman" w:hAnsi="Times New Roman" w:cs="Times New Roman"/>
      <w:b/>
      <w:bCs/>
      <w:kern w:val="36"/>
      <w:sz w:val="32"/>
      <w:szCs w:val="48"/>
      <w:lang w:eastAsia="ru-RU"/>
    </w:rPr>
  </w:style>
  <w:style w:type="paragraph" w:styleId="a3">
    <w:name w:val="Subtitle"/>
    <w:basedOn w:val="a"/>
    <w:next w:val="a"/>
    <w:link w:val="a4"/>
    <w:uiPriority w:val="11"/>
    <w:qFormat/>
    <w:rsid w:val="00D93911"/>
    <w:pPr>
      <w:keepNext/>
      <w:widowControl/>
      <w:spacing w:before="120"/>
      <w:contextualSpacing/>
      <w:jc w:val="left"/>
      <w:outlineLvl w:val="1"/>
    </w:pPr>
    <w:rPr>
      <w:rFonts w:asciiTheme="minorHAnsi" w:eastAsiaTheme="majorEastAsia" w:hAnsiTheme="minorHAnsi" w:cstheme="majorBidi"/>
      <w:b/>
      <w:kern w:val="24"/>
      <w:lang w:eastAsia="en-US"/>
    </w:rPr>
  </w:style>
  <w:style w:type="character" w:customStyle="1" w:styleId="a4">
    <w:name w:val="Подзаголовок Знак"/>
    <w:basedOn w:val="a0"/>
    <w:link w:val="a3"/>
    <w:uiPriority w:val="11"/>
    <w:rsid w:val="00D93911"/>
    <w:rPr>
      <w:rFonts w:eastAsiaTheme="majorEastAsia" w:cstheme="majorBidi"/>
      <w:b/>
      <w:kern w:val="24"/>
      <w:sz w:val="24"/>
      <w:szCs w:val="24"/>
    </w:rPr>
  </w:style>
  <w:style w:type="character" w:styleId="a5">
    <w:name w:val="Hyperlink"/>
    <w:basedOn w:val="a0"/>
    <w:uiPriority w:val="99"/>
    <w:unhideWhenUsed/>
    <w:rsid w:val="005D4C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762</Words>
  <Characters>4347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МБОУ "Манасская СОШ"</Company>
  <LinksUpToDate>false</LinksUpToDate>
  <CharactersWithSpaces>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Арсен Саидов</dc:creator>
  <cp:lastModifiedBy>777</cp:lastModifiedBy>
  <cp:revision>3</cp:revision>
  <dcterms:created xsi:type="dcterms:W3CDTF">2019-09-26T06:59:00Z</dcterms:created>
  <dcterms:modified xsi:type="dcterms:W3CDTF">2020-04-16T17:26:00Z</dcterms:modified>
</cp:coreProperties>
</file>